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42A6"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1F403244">
      <w:pPr>
        <w:jc w:val="center"/>
        <w:outlineLvl w:val="1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广东财经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大学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年家庭经济困难大学新生资助情况表（已资助）</w:t>
      </w:r>
    </w:p>
    <w:p w14:paraId="7E1C4E1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填报单位（公章）：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本年度提取的资助经费（公办按学校事业收入的4-6%，民办按学校学费收入的5%）：           元</w:t>
      </w:r>
    </w:p>
    <w:tbl>
      <w:tblPr>
        <w:tblStyle w:val="2"/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85"/>
        <w:gridCol w:w="930"/>
        <w:gridCol w:w="1740"/>
        <w:gridCol w:w="2070"/>
        <w:gridCol w:w="1711"/>
        <w:gridCol w:w="1507"/>
        <w:gridCol w:w="1709"/>
        <w:gridCol w:w="1616"/>
        <w:gridCol w:w="1035"/>
      </w:tblGrid>
      <w:tr w14:paraId="2E79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B2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BA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DA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ED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A7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295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受助金额（元）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119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88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91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家庭联系人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A37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家庭联系电话</w:t>
            </w:r>
          </w:p>
        </w:tc>
      </w:tr>
      <w:tr w14:paraId="6922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C35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491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4AF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A70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A7F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A2D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8F4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5CC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A1F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7E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3F2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C27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95F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708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2B1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C2C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A13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279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3325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F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1AE8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827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E79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21C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FDD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145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380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913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1CD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38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698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D43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6C1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069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1C2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B4B5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CF3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857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2BD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05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3C9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2DE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3BD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BF9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4A45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042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0AB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0FA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29E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2D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09A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B37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042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9E7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4C5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075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00A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935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62D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5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95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B4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 w:bidi="ar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2EFAE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F6A03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4F5D2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7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 w:bidi="ar"/>
              </w:rPr>
              <w:t>元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A52A4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31B3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EA930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80FD2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9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B228B6"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6CE0A9"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452426"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C1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660BAF"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CE853D"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AE6FD7"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B8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A59F4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0B9E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55C99"/>
    <w:rsid w:val="45A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2025-09-18T11:40:58Z</dcterms:created>
  <dc:creator>Administrator</dc:creator>
  <cp:lastModifiedBy>Administrator</cp:lastModifiedBy>
  <dcterms:modified xsi:type="dcterms:W3CDTF">2025-09-18T11:42:22Z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eyJoZGlkIjoiMTc4ZmRkNzIyMWFjYzQ5MzA5M2I3MjlmY2JkZDc1MWEiLCJ1c2VySWQiOiIxNjk1OTA1NTM3In0=</vt:lpwstr>
  </property>
  <property fmtid="{D5CDD505-2E9C-101B-9397-08002B2CF9AE}" pid="4" name="ICV">
    <vt:lpwstr>4DD3C942176842099F5D6C98E3EAE5F0_12</vt:lpwstr>
  </property>
</Properties>
</file>