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607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720" w:lineRule="exact"/>
        <w:jc w:val="center"/>
        <w:textAlignment w:val="baseline"/>
        <w:rPr>
          <w:rFonts w:hint="eastAsia" w:ascii="方正小标宋简体" w:hAnsi="华光小标宋_CNKI" w:eastAsia="方正小标宋简体" w:cstheme="minorBidi"/>
          <w:b/>
          <w:snapToGrid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华光小标宋_CNKI" w:eastAsia="方正小标宋简体" w:cstheme="minorBidi"/>
          <w:b/>
          <w:snapToGrid/>
          <w:kern w:val="2"/>
          <w:sz w:val="44"/>
          <w:szCs w:val="44"/>
          <w:lang w:val="en-US" w:eastAsia="zh-CN" w:bidi="ar-SA"/>
        </w:rPr>
        <w:t>广东财经大学“绿色通道”还款承诺书</w:t>
      </w:r>
    </w:p>
    <w:p w14:paraId="693FADCE">
      <w:pPr>
        <w:spacing w:line="265" w:lineRule="auto"/>
        <w:rPr>
          <w:rFonts w:ascii="Arial"/>
          <w:sz w:val="21"/>
        </w:rPr>
      </w:pPr>
    </w:p>
    <w:p w14:paraId="52F7A4E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afterAutospacing="0" w:line="560" w:lineRule="exact"/>
        <w:ind w:firstLine="702"/>
        <w:jc w:val="both"/>
        <w:textAlignment w:val="baseline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本人是“绿色通道”政策受益者，为恪守诚信，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5"/>
          <w:sz w:val="32"/>
          <w:szCs w:val="32"/>
          <w14:textFill>
            <w14:solidFill>
              <w14:schemeClr w14:val="tx1"/>
            </w14:solidFill>
          </w14:textFill>
        </w:rPr>
        <w:t>我郑重承诺如下：</w:t>
      </w:r>
    </w:p>
    <w:p w14:paraId="71E275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after="0" w:afterLines="20" w:afterAutospacing="0" w:line="560" w:lineRule="exact"/>
        <w:ind w:firstLine="632" w:firstLineChars="200"/>
        <w:textAlignment w:val="baseline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本人因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9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6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6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14:textFill>
            <w14:solidFill>
              <w14:schemeClr w14:val="tx1"/>
            </w14:solidFill>
          </w14:textFill>
        </w:rPr>
        <w:t>特此申请广东财经大学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14:textFill>
            <w14:solidFill>
              <w14:schemeClr w14:val="tx1"/>
            </w14:solidFill>
          </w14:textFill>
        </w:rPr>
        <w:t>绿色通道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”政策。</w:t>
      </w:r>
    </w:p>
    <w:p w14:paraId="4C8891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line="560" w:lineRule="exact"/>
        <w:ind w:left="1" w:right="93" w:firstLine="718"/>
        <w:textAlignment w:val="baseline"/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pacing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、我承诺在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9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6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5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12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4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13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6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2"/>
          <w:sz w:val="32"/>
          <w:szCs w:val="32"/>
          <w14:textFill>
            <w14:solidFill>
              <w14:schemeClr w14:val="tx1"/>
            </w14:solidFill>
          </w14:textFill>
        </w:rPr>
        <w:t>日前，将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2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欠缴费金额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13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7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6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元一次性还清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703D544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afterAutospacing="0" w:line="560" w:lineRule="exact"/>
        <w:ind w:left="723"/>
        <w:textAlignment w:val="baseline"/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3"/>
          <w:sz w:val="32"/>
          <w:szCs w:val="32"/>
          <w14:textFill>
            <w14:solidFill>
              <w14:schemeClr w14:val="tx1"/>
            </w14:solidFill>
          </w14:textFill>
        </w:rPr>
        <w:t>、我自愿提供以下材料，并保证所提供资料准确无误：</w:t>
      </w:r>
    </w:p>
    <w:p w14:paraId="13558CFC">
      <w:pPr>
        <w:pStyle w:val="2"/>
        <w:keepNext w:val="0"/>
        <w:keepLines w:val="0"/>
        <w:pageBreakBefore w:val="0"/>
        <w:widowControl/>
        <w:tabs>
          <w:tab w:val="left" w:pos="8835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Autospacing="0" w:line="560" w:lineRule="exact"/>
        <w:ind w:right="86"/>
        <w:jc w:val="both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  <w:t>承诺人所在学院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  <w:t xml:space="preserve"> 专业班级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9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5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14:textFill>
            <w14:solidFill>
              <w14:schemeClr w14:val="tx1"/>
            </w14:solidFill>
          </w14:textFill>
        </w:rPr>
        <w:t>学号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家庭详细通信地址及邮编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3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家庭电话（座机）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父亲姓名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2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工作单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20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单位电话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ab/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母亲姓名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08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工作单位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119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14:textFill>
            <w14:solidFill>
              <w14:schemeClr w14:val="tx1"/>
            </w14:solidFill>
          </w14:textFill>
        </w:rPr>
        <w:t>单位电话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u w:val="single" w:color="auto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方正仿宋_GB2312" w:hAnsi="方正仿宋_GB2312" w:eastAsia="方正仿宋_GB2312" w:cs="方正仿宋_GB2312"/>
          <w:color w:val="000000" w:themeColor="text1"/>
          <w:spacing w:val="-2"/>
          <w:sz w:val="32"/>
          <w:szCs w:val="32"/>
          <w:u w:val="single" w:color="auto"/>
          <w14:textFill>
            <w14:solidFill>
              <w14:schemeClr w14:val="tx1"/>
            </w14:solidFill>
          </w14:textFill>
        </w:rPr>
        <w:t xml:space="preserve">      </w:t>
      </w:r>
    </w:p>
    <w:p w14:paraId="421FBC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60" w:lineRule="exact"/>
        <w:ind w:left="240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</w:pPr>
    </w:p>
    <w:p w14:paraId="322D389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60" w:lineRule="exact"/>
        <w:ind w:left="240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</w:pPr>
    </w:p>
    <w:p w14:paraId="6E65A7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60" w:lineRule="exact"/>
        <w:ind w:left="240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</w:pPr>
    </w:p>
    <w:p w14:paraId="6E6C086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60" w:lineRule="exact"/>
        <w:ind w:left="240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  <w:t xml:space="preserve">承诺人（签名）：          </w:t>
      </w:r>
      <w:r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  <w:t>家长担保（签名）：</w:t>
      </w:r>
    </w:p>
    <w:p w14:paraId="2B8D09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3" w:line="560" w:lineRule="exact"/>
        <w:ind w:left="6090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en-US" w:bidi="ar-SA"/>
          <w14:textFill>
            <w14:solidFill>
              <w14:schemeClr w14:val="tx1"/>
            </w14:solidFill>
          </w14:textFill>
        </w:rPr>
        <w:t>年    月    日</w:t>
      </w:r>
    </w:p>
    <w:p w14:paraId="7001EC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 w:eastAsia="宋体"/>
          <w:sz w:val="32"/>
          <w:szCs w:val="32"/>
          <w:lang w:val="en-US" w:eastAsia="zh-CN"/>
        </w:rPr>
        <w:t xml:space="preserve">  </w:t>
      </w:r>
    </w:p>
    <w:p w14:paraId="5CB3F4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eastAsia="宋体"/>
          <w:sz w:val="32"/>
          <w:szCs w:val="32"/>
          <w:lang w:val="en-US" w:eastAsia="zh-CN"/>
        </w:rPr>
      </w:pPr>
    </w:p>
    <w:p w14:paraId="4DB826E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560" w:lineRule="exact"/>
        <w:ind w:left="240"/>
        <w:jc w:val="center"/>
        <w:textAlignment w:val="baseline"/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方正仿宋_GB2312" w:hAnsi="方正仿宋_GB2312" w:eastAsia="方正仿宋_GB2312" w:cs="方正仿宋_GB2312"/>
          <w:snapToGrid w:val="0"/>
          <w:color w:val="000000" w:themeColor="text1"/>
          <w:spacing w:val="-2"/>
          <w:kern w:val="0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 xml:space="preserve">                                  广东财经大学学工部</w:t>
      </w:r>
    </w:p>
    <w:sectPr>
      <w:headerReference r:id="rId5" w:type="default"/>
      <w:footerReference r:id="rId6" w:type="default"/>
      <w:pgSz w:w="11907" w:h="16839"/>
      <w:pgMar w:top="2098" w:right="1474" w:bottom="1984" w:left="1587" w:header="0" w:footer="95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A9E34276-4696-4B3C-88AA-E0319B5B81B8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0DA234D0-8840-495B-9936-535506BA2478}"/>
  </w:font>
  <w:font w:name="华光小标宋_CNKI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  <w:embedRegular r:id="rId3" w:fontKey="{95530B46-F8F8-42DB-9259-89016DBCC18A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CDE15404-6610-4727-B88C-0DE3BDDA265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3713B">
    <w:pPr>
      <w:spacing w:line="220" w:lineRule="auto"/>
      <w:ind w:left="413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E28AD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TrueTypeFonts/>
  <w:saveSubsetFonts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46375D"/>
    <w:rsid w:val="053A6B76"/>
    <w:rsid w:val="0CE40585"/>
    <w:rsid w:val="0D1153E1"/>
    <w:rsid w:val="18934C0E"/>
    <w:rsid w:val="20120B0E"/>
    <w:rsid w:val="2D087520"/>
    <w:rsid w:val="2F69558A"/>
    <w:rsid w:val="4FB86020"/>
    <w:rsid w:val="519531C9"/>
    <w:rsid w:val="5A706581"/>
    <w:rsid w:val="64AA6B34"/>
    <w:rsid w:val="69A93836"/>
    <w:rsid w:val="709661BE"/>
    <w:rsid w:val="71AB0F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209</Words>
  <Characters>209</Characters>
  <TotalTime>12</TotalTime>
  <ScaleCrop>false</ScaleCrop>
  <LinksUpToDate>false</LinksUpToDate>
  <CharactersWithSpaces>465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2017-11-23T10:10:00Z</dcterms:created>
  <dc:creator>番茄花园</dc:creator>
  <cp:lastModifiedBy>Administrator</cp:lastModifiedBy>
  <dcterms:modified xsi:type="dcterms:W3CDTF">2026-06-29T02:55:59Z</dcterms:modified>
  <dc:title>青岛农业大学新生入学“绿色通道”办理工作实施办法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2026-05-25T10:03:10Z</vt:filetime>
  </property>
  <property fmtid="{D5CDD505-2E9C-101B-9397-08002B2CF9AE}" pid="4" name="KSOTemplateDocerSaveRecord">
    <vt:lpwstr>eyJoZGlkIjoiMTc4ZmRkNzIyMWFjYzQ5MzA5M2I3MjlmY2JkZDc1MWEiLCJ1c2VySWQiOiI0MjU4MDQxOTMifQ==</vt:lpwstr>
  </property>
  <property fmtid="{D5CDD505-2E9C-101B-9397-08002B2CF9AE}" pid="5" name="KSOProductBuildVer">
    <vt:lpwstr>2052-12.1.0.23542</vt:lpwstr>
  </property>
  <property fmtid="{D5CDD505-2E9C-101B-9397-08002B2CF9AE}" pid="6" name="ICV">
    <vt:lpwstr>A917D06BFB3C4AD4B3C0DBB7FDEC0D52_13</vt:lpwstr>
  </property>
</Properties>
</file>